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3" w:rsidRDefault="00153AF3" w:rsidP="00153A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15FEB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237"/>
      </w:tblGrid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3BF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3BF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 и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62063D" w:rsidTr="0062063D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063D" w:rsidRDefault="0062063D" w:rsidP="00A8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8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2018 года № </w:t>
            </w:r>
            <w:r w:rsidR="00A8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 бюджета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Юрюзанского городского </w:t>
      </w:r>
      <w:r w:rsidRPr="00CF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153AF3" w:rsidRPr="00CF3D81" w:rsidRDefault="00153AF3" w:rsidP="0015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5670"/>
      </w:tblGrid>
      <w:tr w:rsidR="00153AF3" w:rsidRPr="00CF3D81" w:rsidTr="00837709">
        <w:trPr>
          <w:cantSplit/>
          <w:trHeight w:val="36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кода бюджетной классификации 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153AF3" w:rsidRPr="00CF3D81" w:rsidTr="00837709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D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Юрюзанского  городского </w:t>
            </w: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F3" w:rsidRPr="00CF3D81" w:rsidTr="0083770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AF3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 Челябинской области</w:t>
            </w:r>
          </w:p>
        </w:tc>
      </w:tr>
      <w:tr w:rsidR="00153AF3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городских поселений)</w:t>
            </w:r>
          </w:p>
        </w:tc>
      </w:tr>
      <w:tr w:rsidR="00153AF3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F3" w:rsidRPr="00CF3D81" w:rsidRDefault="00153AF3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4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городских поселений)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Федерального казначейства по Челябинской области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83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3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  <w:r w:rsidR="00C0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отчислений в местные бюджеты</w:t>
            </w:r>
            <w:r w:rsidR="00C0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</w:t>
            </w:r>
          </w:p>
        </w:tc>
      </w:tr>
      <w:tr w:rsidR="005A022E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E" w:rsidRPr="00CF3D81" w:rsidRDefault="005A022E" w:rsidP="00C0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0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C05B42" w:rsidP="00C05B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межрегиональное у</w:t>
            </w:r>
            <w:r w:rsidR="00FC0314" w:rsidRPr="00FC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правление государственного автодорожного надзора  Федеральной службы по надзору в сфере транспорта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FC0314" w:rsidRDefault="00FC0314" w:rsidP="00FC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CF3D81" w:rsidRDefault="00FC0314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 Федеральной  налоговой службы по Челябинской области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C05B42">
            <w:pPr>
              <w:pStyle w:val="ConsPlusNonformat"/>
              <w:widowControl/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682225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</w:t>
            </w:r>
            <w:r w:rsidR="00C05B42">
              <w:rPr>
                <w:rFonts w:ascii="Times New Roman" w:hAnsi="Times New Roman" w:cs="Times New Roman"/>
                <w:sz w:val="26"/>
                <w:szCs w:val="26"/>
              </w:rPr>
              <w:t>¹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,</w:t>
            </w:r>
            <w:r w:rsidR="00C05B42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2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E172A9">
            <w:pPr>
              <w:pStyle w:val="2"/>
              <w:spacing w:before="40" w:after="40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682225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682225" w:rsidRDefault="00FC0314" w:rsidP="005A022E">
            <w:pPr>
              <w:pStyle w:val="ConsPlusNonformat"/>
              <w:widowControl/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682225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  <w:r w:rsidR="00C05B42">
              <w:rPr>
                <w:rFonts w:ascii="Times New Roman" w:hAnsi="Times New Roman" w:cs="Times New Roman"/>
                <w:sz w:val="26"/>
                <w:szCs w:val="26"/>
              </w:rPr>
              <w:t>¹</w:t>
            </w:r>
            <w:r w:rsidR="00C05B42"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,</w:t>
            </w:r>
            <w:r w:rsidR="00C05B42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2</w:t>
            </w:r>
          </w:p>
        </w:tc>
      </w:tr>
      <w:tr w:rsidR="00FC0314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E172A9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99056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5A022E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99056F">
              <w:rPr>
                <w:snapToGrid w:val="0"/>
                <w:sz w:val="26"/>
                <w:szCs w:val="26"/>
              </w:rPr>
              <w:t xml:space="preserve">1 06 01030 </w:t>
            </w:r>
            <w:r>
              <w:rPr>
                <w:snapToGrid w:val="0"/>
                <w:sz w:val="26"/>
                <w:szCs w:val="26"/>
              </w:rPr>
              <w:t>13</w:t>
            </w:r>
            <w:r w:rsidRPr="0099056F">
              <w:rPr>
                <w:snapToGrid w:val="0"/>
                <w:sz w:val="26"/>
                <w:szCs w:val="26"/>
              </w:rPr>
              <w:t xml:space="preserve">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14" w:rsidRPr="0099056F" w:rsidRDefault="00FC0314" w:rsidP="005A022E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56F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городских </w:t>
            </w:r>
            <w:r w:rsidRPr="0099056F">
              <w:rPr>
                <w:rFonts w:ascii="Times New Roman" w:hAnsi="Times New Roman"/>
                <w:sz w:val="26"/>
                <w:szCs w:val="26"/>
              </w:rPr>
              <w:t xml:space="preserve">поселений </w:t>
            </w:r>
            <w:r w:rsidRPr="0099056F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C05B42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Земельный налог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0E364F" w:rsidRDefault="000E364F" w:rsidP="000E364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0E364F">
              <w:rPr>
                <w:snapToGrid w:val="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1,2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559</w:t>
            </w:r>
          </w:p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имущественных отношений Администрации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Катав-Ивановского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1 11 05013 13 0000 120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Юрюзанского городского поселения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4590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0F" w:rsidRPr="00CF3D81" w:rsidRDefault="0044590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0F" w:rsidRPr="00CF3D81" w:rsidRDefault="0044590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0F" w:rsidRPr="00CF3D81" w:rsidRDefault="0044590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0E364F" w:rsidRPr="00CF3D81" w:rsidRDefault="000E364F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</w:p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53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001 13 0000 150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531B86" w:rsidP="0037269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3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</w:t>
            </w:r>
            <w:r w:rsidR="0053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531B86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3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</w:t>
            </w:r>
            <w:r w:rsidR="0053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дотации бюджетам городских 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FB13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</w:t>
            </w:r>
            <w:r w:rsidR="00FB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F3D81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07D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4F" w:rsidRDefault="00907D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4F" w:rsidRPr="00BE740F" w:rsidRDefault="00907D4F" w:rsidP="007C781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4F" w:rsidRPr="00BE740F" w:rsidRDefault="00907D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364F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2013B" w:rsidRDefault="000E364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1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2013B" w:rsidRDefault="000E364F" w:rsidP="0044590F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</w:t>
            </w:r>
            <w:r w:rsidR="0044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C2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13 0000 15</w:t>
            </w:r>
            <w:r w:rsidR="00FB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2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4F" w:rsidRPr="00C2013B" w:rsidRDefault="000E364F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930E9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2 02 25555 13 0000 15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autoSpaceDE w:val="0"/>
              <w:autoSpaceDN w:val="0"/>
              <w:adjustRightInd w:val="0"/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современной городской среды»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0000 15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D5B36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930E9D" w:rsidRDefault="00930E9D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2 02 39999 13 0000 15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930E9D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2 02 </w:t>
            </w:r>
            <w:r w:rsidR="0093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49999 13 0000 15</w:t>
            </w:r>
            <w:r w:rsidR="0093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4A7402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A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930E9D" w:rsidRDefault="00930E9D" w:rsidP="004A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2 03 05099 13 0000 1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4A740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2 07 05030 13 0000 </w:t>
            </w:r>
            <w:r w:rsidR="00930E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0000 1</w:t>
            </w:r>
            <w:r w:rsidR="0093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Перечисления из бюджетов городских  поселений (в бюджеты городских поселений) для осуществления возврата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зачета) излишне уплаченных или излишне взысканных сумм налогов, сборов и иных платежей, а также сумм процентов за 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B54E13" w:rsidRDefault="00B54E13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2 18 60010 13 0000 15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B54E13" w:rsidRDefault="00B54E13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2 18 05010 13 0000 1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B54E13" w:rsidRDefault="00B54E13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2 18 05030 13 0000 1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E92E78" w:rsidRPr="00840BBB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  <w:p w:rsidR="00E92E78" w:rsidRPr="00CF3D81" w:rsidRDefault="00E92E78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25555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</w:t>
            </w:r>
            <w:r w:rsidR="0047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473D70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2 19 60010 13 0000 150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E92E78" w:rsidRDefault="00E92E78" w:rsidP="00E92E78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Муниципальное казенное   учреждение  «Спортивно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ультурные сооружения » Юрюзанского городского поселения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04C40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учреждение культуры «Централизованная библиотечная система» Юрюзанского городского поселения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593C74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1 14 02052 13 0000 440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  учреждение  «Комитет городского хозяйства» города Юрюзани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F08A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1 08 07175 01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F08A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²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Доходы, поступающие в порядке возмещения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Default="00E92E78" w:rsidP="0044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  <w:p w:rsidR="00E92E78" w:rsidRPr="00CF3D81" w:rsidRDefault="00E92E78" w:rsidP="0027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E92E78" w:rsidRPr="00CF3D81" w:rsidTr="0083770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473D70" w:rsidP="00E1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2 07 05030 13 0000 15</w:t>
            </w:r>
            <w:r w:rsidR="00E92E78"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Отдел по управлению  имуществом  и земельным  отношениям  администрации Юрюзанского  городского  поселения</w:t>
            </w:r>
          </w:p>
        </w:tc>
      </w:tr>
      <w:tr w:rsidR="00E92E78" w:rsidRPr="00CF3D81" w:rsidTr="008377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1 11 05013 13 0000 120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2E78" w:rsidRPr="00CF3D81" w:rsidTr="008377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2E78" w:rsidRPr="00CF3D81" w:rsidTr="008377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E78" w:rsidRPr="00CF3D81" w:rsidTr="008377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92E78" w:rsidRPr="00CF3D81" w:rsidTr="008377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городскими поселениями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1 11 08050 13 0000 120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</w:t>
            </w:r>
            <w:r w:rsidRPr="00CF3D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и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1 11 09015 13 0000 120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1 11 09025 13 0000 120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1 11 09035 13 0000 120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92E78" w:rsidRPr="00CF3D81" w:rsidTr="00837709">
        <w:trPr>
          <w:trHeight w:val="3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9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городских поселений </w:t>
            </w:r>
          </w:p>
        </w:tc>
      </w:tr>
      <w:tr w:rsidR="00E92E78" w:rsidRPr="00CF3D81" w:rsidTr="00837709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92E78" w:rsidRPr="00CF3D81" w:rsidTr="00837709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 поселений  (в части реализации основных средств по указанному имуществу)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 поселений  (в части реализации материальных запасов по указанному имуществу)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 (за исключением земельных участков муниципальных бюджетных и автономных учреждений)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0000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 казенное учреждение  «Культура» Юрюзанского городского поселения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1 13 01995 13 0000 130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7D521C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05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1 17 01050 13 0000 180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E1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2E78" w:rsidRPr="00CF3D81" w:rsidTr="00837709">
        <w:trPr>
          <w:trHeight w:val="157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1 13 02995 13 0000 130</w:t>
            </w: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D9411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1 14 02052 13 0000 440 </w:t>
            </w: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1 14 020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3076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076" w:rsidRPr="00CF3D81" w:rsidRDefault="001C3076" w:rsidP="002736FD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682225">
              <w:rPr>
                <w:rFonts w:eastAsia="Arial Unicode MS"/>
                <w:spacing w:val="-6"/>
                <w:sz w:val="26"/>
                <w:szCs w:val="26"/>
                <w:vertAlign w:val="superscript"/>
              </w:rPr>
              <w:t>3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2 03 05099 13 0000 1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92E78" w:rsidRPr="00CF3D81" w:rsidTr="00837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2 07 05030 13 0000 1</w:t>
            </w:r>
            <w:r w:rsidR="00473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3D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78" w:rsidRPr="00CF3D81" w:rsidRDefault="00E92E78" w:rsidP="002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153AF3" w:rsidRPr="00CF3D81" w:rsidRDefault="00153AF3" w:rsidP="00153AF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3AF3" w:rsidRDefault="00153AF3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D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1C3076" w:rsidRDefault="001C3076" w:rsidP="001C3076">
      <w:pPr>
        <w:autoSpaceDE w:val="0"/>
        <w:autoSpaceDN w:val="0"/>
        <w:adjustRightInd w:val="0"/>
        <w:spacing w:after="0" w:line="240" w:lineRule="auto"/>
        <w:ind w:right="-4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1C3076" w:rsidRPr="001C3076" w:rsidRDefault="001C3076" w:rsidP="001C3076">
      <w:pPr>
        <w:autoSpaceDE w:val="0"/>
        <w:autoSpaceDN w:val="0"/>
        <w:adjustRightInd w:val="0"/>
        <w:spacing w:after="0" w:line="240" w:lineRule="auto"/>
        <w:ind w:right="-4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132Н «О порядке формирования и при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менения 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кодов 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классификации Российской Федерации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C3076" w:rsidRPr="001C3076" w:rsidRDefault="001C3076" w:rsidP="001C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доходов, зачисляемых в бюджет городского поселения.</w:t>
      </w:r>
    </w:p>
    <w:p w:rsidR="001C3076" w:rsidRPr="001C3076" w:rsidRDefault="001C3076" w:rsidP="001C3076">
      <w:pPr>
        <w:tabs>
          <w:tab w:val="left" w:pos="0"/>
        </w:tabs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Главными администраторами доходов по группе доходов «2 00 00000 00 – безвозмездные поступления» являются уполномоченные органы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поселения:</w:t>
      </w:r>
    </w:p>
    <w:p w:rsidR="001C3076" w:rsidRPr="001C3076" w:rsidRDefault="001C3076" w:rsidP="001C3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дотаций 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–А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поселения;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субсидий, субвенций и иных межбюджетных трансферто</w:t>
      </w:r>
      <w:proofErr w:type="gramStart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в–</w:t>
      </w:r>
      <w:proofErr w:type="gramEnd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органы местного самоуправления </w:t>
      </w:r>
      <w:r w:rsidR="002249F3"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уполномоченные органы местного самоуправления, предоставившие субсидии, субвенции или иные межбюджетные трансферты в соответствии с решениями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 бюджете городского поселения;</w:t>
      </w:r>
    </w:p>
    <w:p w:rsidR="001C3076" w:rsidRPr="001C3076" w:rsidRDefault="001C3076" w:rsidP="001C3076">
      <w:pPr>
        <w:spacing w:after="0" w:line="240" w:lineRule="auto"/>
        <w:ind w:right="-4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возврата остатков субсидий, субвенций и иных межбюджетных трансфертов, имеющих целевое назначение, прошлых лет – органы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Юрюзанского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получившие субсидии, субвенции или иные межбюджетные трансферты в соответствии с решениями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Юрюзанско</w:t>
      </w:r>
      <w:r w:rsidRPr="001C30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 о бюджете городского поселения</w:t>
      </w:r>
      <w:r w:rsidRPr="001C3076">
        <w:rPr>
          <w:rFonts w:ascii="Times New Roman" w:eastAsia="Times New Roman" w:hAnsi="Times New Roman" w:cs="Times New Roman"/>
          <w:lang w:eastAsia="ru-RU"/>
        </w:rPr>
        <w:t>.</w:t>
      </w:r>
    </w:p>
    <w:p w:rsidR="003A6EC2" w:rsidRPr="00CF3D81" w:rsidRDefault="003A6EC2" w:rsidP="0015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A6EC2" w:rsidRPr="00CF3D81" w:rsidSect="00412F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3"/>
    <w:rsid w:val="00022CB0"/>
    <w:rsid w:val="00074C93"/>
    <w:rsid w:val="000E364F"/>
    <w:rsid w:val="00136720"/>
    <w:rsid w:val="00145419"/>
    <w:rsid w:val="00153AF3"/>
    <w:rsid w:val="001A2E47"/>
    <w:rsid w:val="001C3076"/>
    <w:rsid w:val="00204C40"/>
    <w:rsid w:val="002249F3"/>
    <w:rsid w:val="00325E57"/>
    <w:rsid w:val="00372693"/>
    <w:rsid w:val="003A6EC2"/>
    <w:rsid w:val="00412F9B"/>
    <w:rsid w:val="0044590F"/>
    <w:rsid w:val="00473D70"/>
    <w:rsid w:val="004A7402"/>
    <w:rsid w:val="004C23BF"/>
    <w:rsid w:val="004F08A3"/>
    <w:rsid w:val="00531B86"/>
    <w:rsid w:val="00593C74"/>
    <w:rsid w:val="005A022E"/>
    <w:rsid w:val="005B119E"/>
    <w:rsid w:val="005C514C"/>
    <w:rsid w:val="0062063D"/>
    <w:rsid w:val="00686F0B"/>
    <w:rsid w:val="007664DF"/>
    <w:rsid w:val="007C781F"/>
    <w:rsid w:val="00837709"/>
    <w:rsid w:val="00840BBB"/>
    <w:rsid w:val="00885E8F"/>
    <w:rsid w:val="00907D4F"/>
    <w:rsid w:val="00930E9D"/>
    <w:rsid w:val="00A877C0"/>
    <w:rsid w:val="00AA250E"/>
    <w:rsid w:val="00AA3739"/>
    <w:rsid w:val="00AE2B7C"/>
    <w:rsid w:val="00B54E13"/>
    <w:rsid w:val="00B76A1F"/>
    <w:rsid w:val="00C05B42"/>
    <w:rsid w:val="00C1696B"/>
    <w:rsid w:val="00C2013B"/>
    <w:rsid w:val="00D15FEB"/>
    <w:rsid w:val="00E92E78"/>
    <w:rsid w:val="00F40E84"/>
    <w:rsid w:val="00FA6D30"/>
    <w:rsid w:val="00FB133B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6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6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3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1C30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2018-11-14T11:30:00Z</cp:lastPrinted>
  <dcterms:created xsi:type="dcterms:W3CDTF">2015-12-08T03:51:00Z</dcterms:created>
  <dcterms:modified xsi:type="dcterms:W3CDTF">2018-12-21T05:33:00Z</dcterms:modified>
</cp:coreProperties>
</file>